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C9140">
      <w:pPr>
        <w:pStyle w:val="2"/>
        <w:bidi w:val="0"/>
        <w:jc w:val="center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招聘简章</w:t>
      </w:r>
    </w:p>
    <w:p w14:paraId="3C0ECBE9">
      <w:pPr>
        <w:pStyle w:val="3"/>
        <w:bidi w:val="0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【公司简介】</w:t>
      </w:r>
    </w:p>
    <w:p w14:paraId="6F21BD37"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GG（福州德塔电源技术）是全球领先的发电设备制造商，集设计、制造和分销于一体。主营柴油/天然气发电机组及智能控制系统，专注应急供电领域创新研发。凭借先进的应用与工程技术、卓越的设计和服务体系，以及覆盖全球的分销和售后网络，AGG 在行业内树立了卓越口碑，多年来稳居行业民营企业出口第一。</w:t>
      </w:r>
    </w:p>
    <w:p w14:paraId="7CC45E63"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公司的成功依托两大坚实基石：一是遍布全球的分销商网络，覆盖80多个国家120 多个分销商和服务网点，为产品提供了强大的分销与服务保障；二是与世界级优秀合作伙伴的紧密合作，CATERPILLAR、CUMMINS、PERKINS 等全球工程制造领域的领军企业，均与我们建立了长期稳定的合作关系。</w:t>
      </w:r>
    </w:p>
    <w:p w14:paraId="4D1D6C53"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目前，AGG 在中国的生产基地，已累计为全球 80 多个国家和地区交付超过 30000 台发电机组。公司产品涵盖柴油发电机组、发电机组控制系统和并联系统，广泛应用于持续供电、应急供电、错峰调配等场景。同时，公司还能根据特定市场或项目的独特需求，为客户提供定制化的电力解决方案。</w:t>
      </w:r>
    </w:p>
    <w:p w14:paraId="6D943861">
      <w:pPr>
        <w:rPr>
          <w:rFonts w:hint="eastAsia" w:ascii="宋体" w:hAnsi="宋体" w:eastAsia="宋体" w:cs="宋体"/>
          <w:sz w:val="48"/>
          <w:szCs w:val="48"/>
        </w:rPr>
      </w:pPr>
    </w:p>
    <w:p w14:paraId="5BD96B28">
      <w:pPr>
        <w:rPr>
          <w:rFonts w:hint="eastAsia" w:ascii="宋体" w:hAnsi="宋体" w:eastAsia="宋体" w:cs="宋体"/>
          <w:sz w:val="48"/>
          <w:szCs w:val="48"/>
        </w:rPr>
      </w:pPr>
    </w:p>
    <w:p w14:paraId="65096CAF">
      <w:pPr>
        <w:rPr>
          <w:rFonts w:hint="eastAsia" w:ascii="宋体" w:hAnsi="宋体" w:eastAsia="宋体" w:cs="宋体"/>
          <w:sz w:val="48"/>
          <w:szCs w:val="48"/>
        </w:rPr>
      </w:pPr>
    </w:p>
    <w:p w14:paraId="71E5A60E">
      <w:pPr>
        <w:pStyle w:val="2"/>
        <w:bidi w:val="0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校招岗位需求：</w:t>
      </w:r>
    </w:p>
    <w:p w14:paraId="75E32F2F">
      <w:pPr>
        <w:pStyle w:val="3"/>
        <w:bidi w:val="0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一、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销售经理（储备）</w:t>
      </w:r>
      <w:r>
        <w:rPr>
          <w:rFonts w:hint="eastAsia" w:ascii="宋体" w:hAnsi="宋体" w:eastAsia="宋体" w:cs="宋体"/>
          <w:sz w:val="48"/>
          <w:szCs w:val="48"/>
        </w:rPr>
        <w:t xml:space="preserve">  10人</w:t>
      </w:r>
    </w:p>
    <w:p w14:paraId="549BEF7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【岗位职责】</w:t>
      </w:r>
    </w:p>
    <w:p w14:paraId="73F7205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1、通过线上平台/国际展会开发海外客户，完成销售目标；</w:t>
      </w:r>
    </w:p>
    <w:p w14:paraId="33CB7B0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2、维护全球经销商关系，定期跟进客户需求；</w:t>
      </w:r>
    </w:p>
    <w:p w14:paraId="2C94ADE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3、协助处理渠道问题，配合团队完成跨部门协作。</w:t>
      </w:r>
    </w:p>
    <w:p w14:paraId="7BA7C23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【任职要求】</w:t>
      </w:r>
    </w:p>
    <w:p w14:paraId="218E063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1、大学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本科</w:t>
      </w:r>
      <w:r>
        <w:rPr>
          <w:rFonts w:hint="eastAsia" w:ascii="宋体" w:hAnsi="宋体" w:eastAsia="宋体" w:cs="宋体"/>
          <w:sz w:val="28"/>
          <w:szCs w:val="28"/>
        </w:rPr>
        <w:t>及以上学历，机械/电气类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/语言类</w:t>
      </w:r>
      <w:r>
        <w:rPr>
          <w:rFonts w:hint="eastAsia" w:ascii="宋体" w:hAnsi="宋体" w:eastAsia="宋体" w:cs="宋体"/>
          <w:sz w:val="28"/>
          <w:szCs w:val="28"/>
        </w:rPr>
        <w:t>相关专业（25、26届毕业生）</w:t>
      </w:r>
    </w:p>
    <w:p w14:paraId="2119B9DD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2、英语水平：CET4+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听说读写流利（小语种优先：法语、西班牙语、阿拉伯语、俄语）</w:t>
      </w:r>
    </w:p>
    <w:p w14:paraId="226747E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3、目标导向，适应海外出差</w:t>
      </w:r>
    </w:p>
    <w:p w14:paraId="2701420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4、具备市场敏感度和跨文化协作能力</w:t>
      </w:r>
    </w:p>
    <w:p w14:paraId="3C3C248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【培养体系】</w:t>
      </w:r>
    </w:p>
    <w:p w14:paraId="78114E4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▶ 岗前培训：三个月产品知识+生产工艺知识+英语口语强化学习，三个月售后+销售跟岗学习</w:t>
      </w:r>
    </w:p>
    <w:p w14:paraId="1EB4E79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▶ 导师制：资深区域经理一对一全程带教</w:t>
      </w:r>
    </w:p>
    <w:p w14:paraId="239C17C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▶ 晋升通道：销售助理→销售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经理</w:t>
      </w:r>
      <w:r>
        <w:rPr>
          <w:rFonts w:hint="eastAsia" w:ascii="宋体" w:hAnsi="宋体" w:eastAsia="宋体" w:cs="宋体"/>
          <w:sz w:val="28"/>
          <w:szCs w:val="28"/>
        </w:rPr>
        <w:t>→区域经理→大区总监</w:t>
      </w:r>
    </w:p>
    <w:p w14:paraId="3A81B52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【薪酬福利】</w:t>
      </w:r>
    </w:p>
    <w:p w14:paraId="79040C9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 薪资：5-7K底薪+销售提成</w:t>
      </w:r>
    </w:p>
    <w:p w14:paraId="2C938B8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 保障：五险一金+商业保险+各种节日福利</w:t>
      </w:r>
    </w:p>
    <w:p w14:paraId="6977DD8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 假期：双休+带薪年假+公司特色假期</w:t>
      </w:r>
    </w:p>
    <w:p w14:paraId="5AA8A7B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 发展：海外参访学习、透明的晋升通道、上不封顶的激励机制</w:t>
      </w:r>
    </w:p>
    <w:p w14:paraId="7AA2D2AD">
      <w:pPr>
        <w:pStyle w:val="3"/>
        <w:bidi w:val="0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二、工艺/电气/机械工程师  30人</w:t>
      </w:r>
    </w:p>
    <w:p w14:paraId="7A116D2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【岗位职责】</w:t>
      </w:r>
    </w:p>
    <w:p w14:paraId="7E50DD1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1.学习产品知识、工艺流程、设计软件使用；</w:t>
      </w:r>
    </w:p>
    <w:p w14:paraId="0D9F063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2.学习产品线模块化图纸；</w:t>
      </w:r>
    </w:p>
    <w:p w14:paraId="6ADCFEC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【任职要求】</w:t>
      </w:r>
    </w:p>
    <w:p w14:paraId="7CFB6C2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1、大学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本科</w:t>
      </w:r>
      <w:r>
        <w:rPr>
          <w:rFonts w:hint="eastAsia" w:ascii="宋体" w:hAnsi="宋体" w:eastAsia="宋体" w:cs="宋体"/>
          <w:sz w:val="28"/>
          <w:szCs w:val="28"/>
        </w:rPr>
        <w:t>及以上学历，机械/电气类相关专业（25、26届毕业生）</w:t>
      </w:r>
    </w:p>
    <w:p w14:paraId="2C46BC0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2、会机械2D/3D绘图软件、有机械加工知识基础</w:t>
      </w:r>
    </w:p>
    <w:p w14:paraId="1C19C9F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【培养体系】</w:t>
      </w:r>
    </w:p>
    <w:p w14:paraId="277FF95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▶培养定制化校招生培养方案，岗前培训与导师制相结合，充分了解企业文化、产品产业，业务发展等，赋能高潜人才，培养公司技术、管理骨干，全面帮助员工职业发展，实现公司与员工双赢。</w:t>
      </w:r>
    </w:p>
    <w:p w14:paraId="0DCDC94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▶ 晋升通道：助理工程师-工程师-高级工程师-资深工程师-研发专家</w:t>
      </w:r>
    </w:p>
    <w:p w14:paraId="776F5A02">
      <w:pPr>
        <w:rPr>
          <w:rFonts w:hint="eastAsia" w:ascii="宋体" w:hAnsi="宋体" w:eastAsia="宋体" w:cs="宋体"/>
          <w:sz w:val="48"/>
          <w:szCs w:val="48"/>
        </w:rPr>
      </w:pPr>
    </w:p>
    <w:p w14:paraId="5CA7BCE0">
      <w:pPr>
        <w:pStyle w:val="2"/>
        <w:bidi w:val="0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【应聘方式】</w:t>
      </w:r>
    </w:p>
    <w:p w14:paraId="1FDF036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投递邮箱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：</w:t>
      </w:r>
      <w:bookmarkStart w:id="0" w:name="_GoBack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instrText xml:space="preserve"> HYPERLINK "hr@aggpower.com" </w:instrTex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hr@aggpower.com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fldChar w:fldCharType="end"/>
      </w:r>
      <w:bookmarkEnd w:id="0"/>
      <w:r>
        <w:rPr>
          <w:rFonts w:hint="eastAsia" w:ascii="宋体" w:hAnsi="宋体" w:eastAsia="宋体" w:cs="宋体"/>
          <w:sz w:val="28"/>
          <w:szCs w:val="28"/>
        </w:rPr>
        <w:t>（标题：姓名-院校-机械/电气-岗位）</w:t>
      </w:r>
    </w:p>
    <w:p w14:paraId="10F4BD1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咨询联系：林瑶 15659965535（微信同号）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F5DAD"/>
    <w:rsid w:val="0E120147"/>
    <w:rsid w:val="240F5DAD"/>
    <w:rsid w:val="3167538B"/>
    <w:rsid w:val="544F1F32"/>
    <w:rsid w:val="5DC5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1052</Words>
  <Characters>1140</Characters>
  <Lines>0</Lines>
  <Paragraphs>0</Paragraphs>
  <TotalTime>5</TotalTime>
  <ScaleCrop>false</ScaleCrop>
  <LinksUpToDate>false</LinksUpToDate>
  <CharactersWithSpaces>1167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2025-03-25T01:52:00Z</dcterms:created>
  <dc:creator>微光</dc:creator>
  <cp:lastModifiedBy>微光</cp:lastModifiedBy>
  <dcterms:modified xsi:type="dcterms:W3CDTF">2025-06-12T08:56:00Z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9BC82380F1F94BE8A5E5C4241283182B_11</vt:lpwstr>
  </property>
  <property fmtid="{D5CDD505-2E9C-101B-9397-08002B2CF9AE}" pid="4" name="KSOTemplateDocerSaveRecord">
    <vt:lpwstr>eyJoZGlkIjoiZDYyMmM2M2Y5MzZlZDg5NTZiM2FmNzQ5ZGNlMzU2ODciLCJ1c2VySWQiOiIzMjMxNTM4NjUifQ==</vt:lpwstr>
  </property>
</Properties>
</file>